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2A38AE" w:rsidTr="00C02215">
        <w:trPr>
          <w:trHeight w:val="1559"/>
        </w:trPr>
        <w:tc>
          <w:tcPr>
            <w:tcW w:w="1526" w:type="dxa"/>
          </w:tcPr>
          <w:bookmarkStart w:id="0" w:name="_GoBack"/>
          <w:bookmarkEnd w:id="0"/>
          <w:p w:rsidR="002A38AE" w:rsidRDefault="002A38AE" w:rsidP="00C02215">
            <w:pPr>
              <w:autoSpaceDE w:val="0"/>
              <w:autoSpaceDN w:val="0"/>
              <w:adjustRightInd w:val="0"/>
              <w:jc w:val="center"/>
            </w:pPr>
            <w:r w:rsidRPr="00982FD2">
              <w:rPr>
                <w:lang w:eastAsia="it-IT"/>
              </w:rPr>
              <w:object w:dxaOrig="126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4.25pt" o:ole="">
                  <v:imagedata r:id="rId5" o:title=""/>
                </v:shape>
                <o:OLEObject Type="Embed" ProgID="MSPhotoEd.3" ShapeID="_x0000_i1025" DrawAspect="Content" ObjectID="_1647706914" r:id="rId6"/>
              </w:object>
            </w:r>
          </w:p>
        </w:tc>
        <w:tc>
          <w:tcPr>
            <w:tcW w:w="6662" w:type="dxa"/>
          </w:tcPr>
          <w:p w:rsidR="002A38AE" w:rsidRPr="000016B4" w:rsidRDefault="002A38AE" w:rsidP="00C02215">
            <w:pPr>
              <w:autoSpaceDE w:val="0"/>
              <w:autoSpaceDN w:val="0"/>
              <w:adjustRightInd w:val="0"/>
              <w:jc w:val="center"/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</w:pPr>
            <w:r w:rsidRPr="000016B4"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  <w:t>13° Istituto Comprensivo Statale ”Albino Luciani”</w:t>
            </w:r>
          </w:p>
          <w:p w:rsidR="002A38AE" w:rsidRPr="000016B4" w:rsidRDefault="002A38AE" w:rsidP="00C0221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Gazzi Fucile - 98147 MESSINA </w:t>
            </w:r>
            <w:r w:rsidRPr="000016B4">
              <w:rPr>
                <w:rFonts w:ascii="Wingdings2" w:eastAsia="Wingdings2" w:hAnsi="Cambria,BoldItalic" w:cs="Wingdings2" w:hint="eastAsia"/>
                <w:sz w:val="20"/>
                <w:szCs w:val="20"/>
              </w:rPr>
              <w:t>℡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090/687511 </w:t>
            </w:r>
          </w:p>
          <w:p w:rsidR="002A38AE" w:rsidRPr="000016B4" w:rsidRDefault="002A38AE" w:rsidP="00C022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 meic86100g@istruzione.it - </w:t>
            </w:r>
            <w:r w:rsidRPr="000016B4">
              <w:rPr>
                <w:i/>
                <w:iCs/>
                <w:sz w:val="20"/>
                <w:szCs w:val="20"/>
              </w:rPr>
              <w:t>meic86100g@pec.istruzione.it</w:t>
            </w:r>
          </w:p>
          <w:p w:rsidR="002A38AE" w:rsidRPr="000016B4" w:rsidRDefault="002A38AE" w:rsidP="00C0221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Mecc</w:t>
            </w:r>
            <w:proofErr w:type="spellEnd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. MEIC86100G - C.F.: 80007440839</w:t>
            </w:r>
          </w:p>
          <w:p w:rsidR="002A38AE" w:rsidRPr="000016B4" w:rsidRDefault="002A38AE" w:rsidP="00C0221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www.iclucianimessina.</w:t>
            </w:r>
            <w:r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edu.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it</w:t>
            </w:r>
          </w:p>
        </w:tc>
        <w:tc>
          <w:tcPr>
            <w:tcW w:w="1590" w:type="dxa"/>
          </w:tcPr>
          <w:p w:rsidR="002A38AE" w:rsidRDefault="002A38AE" w:rsidP="00C02215">
            <w:pPr>
              <w:autoSpaceDE w:val="0"/>
              <w:autoSpaceDN w:val="0"/>
              <w:adjustRightInd w:val="0"/>
              <w:jc w:val="center"/>
            </w:pPr>
            <w:r w:rsidRPr="000016B4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06906C9" wp14:editId="183611BB">
                  <wp:simplePos x="5581650" y="904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43025" cy="990600"/>
                  <wp:effectExtent l="19050" t="0" r="9525" b="0"/>
                  <wp:wrapSquare wrapText="bothSides"/>
                  <wp:docPr id="8" name="Picture 8" descr="C:\Users\Graziella\Desktop\fa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ziella\Desktop\fa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8AE">
        <w:rPr>
          <w:rFonts w:ascii="Times New Roman" w:hAnsi="Times New Roman" w:cs="Times New Roman"/>
          <w:b/>
          <w:bCs/>
          <w:sz w:val="24"/>
          <w:szCs w:val="24"/>
        </w:rPr>
        <w:t>CONTRATTO DI COMODATO D’USO GRATUITO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8AE">
        <w:rPr>
          <w:rFonts w:ascii="Times New Roman" w:hAnsi="Times New Roman" w:cs="Times New Roman"/>
          <w:b/>
          <w:bCs/>
          <w:sz w:val="24"/>
          <w:szCs w:val="24"/>
        </w:rPr>
        <w:t>Tra ISTITUTO COMPRENSIVO “A. LUCIANI” (“comodante”), nella persona del D.S.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8AE">
        <w:rPr>
          <w:rFonts w:ascii="Times New Roman" w:hAnsi="Times New Roman" w:cs="Times New Roman"/>
          <w:b/>
          <w:bCs/>
          <w:sz w:val="24"/>
          <w:szCs w:val="24"/>
        </w:rPr>
        <w:t>prof.ssa Grazia Patanè e il sig./la sig.ra (“comodatario/a”) indicato/a nell’elenco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8AE">
        <w:rPr>
          <w:rFonts w:ascii="Times New Roman" w:hAnsi="Times New Roman" w:cs="Times New Roman"/>
          <w:b/>
          <w:bCs/>
          <w:sz w:val="24"/>
          <w:szCs w:val="24"/>
        </w:rPr>
        <w:t>consegnatari elaborato dall’Istituzione scolastica.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Le parti convengono e stipulano quanto segue.</w:t>
      </w:r>
    </w:p>
    <w:p w:rsidR="002A38AE" w:rsidRPr="002A38AE" w:rsidRDefault="002A38AE" w:rsidP="002A3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Il comodante consegna al comodatario – per lo scopo definito nella richiesta di assegnazione e per mezzo della PROTEZIONE CIVILE del COMUNE DI MESSINA – un pc PORTATILE/TABLET (NUMERO INVENTARIO, MARCA, MODELLO E VALORE REGISTRATI PRESSO L’ISTITUZIONE SCOLASTICA IN APPOSITO ELENCO) comprensivo di carica batterie con cavo.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2. La presa in consegna del pc PORTATILE/TABLET equivale ad accettazione e sottoscrizione di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tutte le condizioni del presente contratto.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>3. L'uso del pc PORTATILE/TABLET è indirizzato alle attività didattiche tenute dalla scuola. Gli alunni si serviranno del pc PORTATILE/TABLET</w:t>
      </w:r>
      <w:r>
        <w:rPr>
          <w:rFonts w:ascii="Times New Roman" w:hAnsi="Times New Roman" w:cs="Times New Roman"/>
          <w:sz w:val="24"/>
          <w:szCs w:val="24"/>
        </w:rPr>
        <w:t xml:space="preserve"> con la dovuta diligenza per uso didattico, quale strumento scolastico, impegnandosi a non destinarlo a scopi differenti. Sullo stesso potranno essere presenti, pertanto, soltanto software e file dedicati alla didattica ed alla gestione scolastica da parte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famiglia.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4. Il comodatario è responsabile per l’uso del </w:t>
      </w:r>
      <w:r>
        <w:rPr>
          <w:rFonts w:ascii="Times New Roman" w:hAnsi="Times New Roman" w:cs="Times New Roman"/>
          <w:sz w:val="24"/>
          <w:szCs w:val="24"/>
        </w:rPr>
        <w:t xml:space="preserve">pc PORTATILE/TABLET effettuato come sopra specificato. La scuola si riserva di effettuare controlli </w:t>
      </w:r>
      <w:r w:rsidRPr="002A38AE">
        <w:rPr>
          <w:rFonts w:ascii="Times New Roman" w:hAnsi="Times New Roman" w:cs="Times New Roman"/>
          <w:sz w:val="24"/>
          <w:szCs w:val="24"/>
        </w:rPr>
        <w:t>sul contenuto, l’integrità e il corretto utilizzo</w:t>
      </w:r>
      <w:r>
        <w:rPr>
          <w:rFonts w:ascii="Times New Roman" w:hAnsi="Times New Roman" w:cs="Times New Roman"/>
          <w:sz w:val="24"/>
          <w:szCs w:val="24"/>
        </w:rPr>
        <w:t xml:space="preserve"> del pc PORTATILE/TABLET, nonché sul possesso dei requisiti per usufruire del beneficio. 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In caso di inadempienza alle disposizioni ivi elencate o per altri urgenti e gravi motivi, il comodante può </w:t>
      </w:r>
      <w:r w:rsidRPr="002A38AE">
        <w:rPr>
          <w:rFonts w:ascii="Times New Roman" w:hAnsi="Times New Roman" w:cs="Times New Roman"/>
          <w:sz w:val="24"/>
          <w:szCs w:val="24"/>
        </w:rPr>
        <w:t xml:space="preserve">richiedere l’immediata restituzione del </w:t>
      </w:r>
      <w:r>
        <w:rPr>
          <w:rFonts w:ascii="Times New Roman" w:hAnsi="Times New Roman" w:cs="Times New Roman"/>
          <w:sz w:val="24"/>
          <w:szCs w:val="24"/>
        </w:rPr>
        <w:t>pc PORTATILE/TABLET.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La durata del presente contratto è stabilita per il periodo di sospensione delle attività didattiche, a decorrente dalla data odierna.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7. Alla scadenza del comodato d’uso </w:t>
      </w:r>
      <w:r>
        <w:rPr>
          <w:rFonts w:ascii="Times New Roman" w:hAnsi="Times New Roman" w:cs="Times New Roman"/>
          <w:sz w:val="24"/>
          <w:szCs w:val="24"/>
        </w:rPr>
        <w:t xml:space="preserve">gratuito il comodatario sarà obbligato a riconsegnare al comodante il bene comodato nello stato di fatto in cui è stato consegnato. Il comodante e il comodatario convengono di stimare il valore del bene comodato nella somma indicata </w:t>
      </w:r>
      <w:r w:rsidRPr="002A38AE">
        <w:rPr>
          <w:rFonts w:ascii="Times New Roman" w:hAnsi="Times New Roman" w:cs="Times New Roman"/>
          <w:sz w:val="24"/>
          <w:szCs w:val="24"/>
        </w:rPr>
        <w:t>dall’inventario dei beni registrato presso l’</w:t>
      </w:r>
      <w:r>
        <w:rPr>
          <w:rFonts w:ascii="Times New Roman" w:hAnsi="Times New Roman" w:cs="Times New Roman"/>
          <w:sz w:val="24"/>
          <w:szCs w:val="24"/>
        </w:rPr>
        <w:t>Istituzione scolastica. Il comodatario si impegna a rifondere il costo del bene al prezzo stimato, in caso di: furto, smarrimento, danno o deperimento irreparabile dello stesso. In caso di furto, il comodatario dovrà presentare alla scuola copia della denuncia presentata ai Carabinieri o al Commissariato di P.S..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Il comodatario si impegna a servirsi del pc PORTATILE/TABLET con la dovuta diligenza del buon padre di famiglia, garantendone la custodia, la pulizia e la manutenzione ordinaria, attenendosi alle indicazioni del manuale utente fornito dal produttore.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38AE">
        <w:rPr>
          <w:rFonts w:ascii="Times New Roman" w:hAnsi="Times New Roman" w:cs="Times New Roman"/>
          <w:color w:val="FF0000"/>
          <w:sz w:val="24"/>
          <w:szCs w:val="24"/>
        </w:rPr>
        <w:t>9. Sono a carico del comodatario le spese per l’utilizzo del pc PORTATILE/TABLET quale ad</w:t>
      </w:r>
    </w:p>
    <w:p w:rsidR="002A38AE" w:rsidRP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38AE">
        <w:rPr>
          <w:rFonts w:ascii="Times New Roman" w:hAnsi="Times New Roman" w:cs="Times New Roman"/>
          <w:color w:val="FF0000"/>
          <w:sz w:val="24"/>
          <w:szCs w:val="24"/>
        </w:rPr>
        <w:t>esempio la connessione Internet.</w:t>
      </w:r>
    </w:p>
    <w:p w:rsidR="002A38AE" w:rsidRDefault="002A38AE" w:rsidP="002A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A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Per quanto non previsto si rinvia alla normativa vigente.</w:t>
      </w:r>
    </w:p>
    <w:p w:rsidR="00A266DF" w:rsidRDefault="002A38AE" w:rsidP="002A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Letto, approvato e sottoscritto alla data della consegna come da attestazione della Protezione Civile</w:t>
      </w:r>
    </w:p>
    <w:p w:rsidR="002A38AE" w:rsidRDefault="002A38AE" w:rsidP="002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Messina, _______________</w:t>
      </w:r>
    </w:p>
    <w:p w:rsidR="002A38AE" w:rsidRDefault="002A38AE" w:rsidP="002A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8AE" w:rsidRDefault="002A38AE" w:rsidP="002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A38AE" w:rsidRDefault="002A38AE" w:rsidP="002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G. Patanè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comodatario</w:t>
      </w:r>
    </w:p>
    <w:p w:rsidR="002A38AE" w:rsidRPr="002A38AE" w:rsidRDefault="002A38AE" w:rsidP="002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sectPr w:rsidR="002A38AE" w:rsidRPr="002A38AE" w:rsidSect="002A38A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65756"/>
    <w:multiLevelType w:val="hybridMultilevel"/>
    <w:tmpl w:val="EE5E2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3"/>
    <w:rsid w:val="002A38AE"/>
    <w:rsid w:val="0093075F"/>
    <w:rsid w:val="00A266DF"/>
    <w:rsid w:val="00A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B218-8282-428E-95E8-E2907C1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gitto</dc:creator>
  <cp:keywords/>
  <dc:description/>
  <cp:lastModifiedBy>pg</cp:lastModifiedBy>
  <cp:revision>2</cp:revision>
  <dcterms:created xsi:type="dcterms:W3CDTF">2020-04-06T17:35:00Z</dcterms:created>
  <dcterms:modified xsi:type="dcterms:W3CDTF">2020-04-06T17:35:00Z</dcterms:modified>
</cp:coreProperties>
</file>